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EF95C" w14:textId="77777777" w:rsidR="00BD673B" w:rsidRDefault="0005508D" w:rsidP="00F05CFC">
      <w:pPr>
        <w:spacing w:beforeLines="50" w:before="180" w:afterLines="50" w:after="180"/>
        <w:jc w:val="center"/>
      </w:pPr>
      <w:r>
        <w:rPr>
          <w:rFonts w:hint="eastAsia"/>
        </w:rPr>
        <w:t>美國</w:t>
      </w:r>
      <w:r>
        <w:rPr>
          <w:rFonts w:hint="eastAsia"/>
        </w:rPr>
        <w:t>SEC</w:t>
      </w:r>
      <w:r>
        <w:rPr>
          <w:rFonts w:hint="eastAsia"/>
        </w:rPr>
        <w:t>規範的申報表格編號及內容</w:t>
      </w:r>
      <w:r>
        <w:rPr>
          <w:rFonts w:hint="eastAsia"/>
        </w:rPr>
        <w:t>(</w:t>
      </w:r>
      <w:r>
        <w:t>Forms List and Contents</w:t>
      </w:r>
      <w:r>
        <w:rPr>
          <w:rFonts w:hint="eastAsia"/>
        </w:rPr>
        <w:t>)</w:t>
      </w:r>
    </w:p>
    <w:p w14:paraId="076110B2" w14:textId="77777777" w:rsidR="00F05CFC" w:rsidRDefault="00F05CFC" w:rsidP="00F05CFC">
      <w:pPr>
        <w:spacing w:beforeLines="50" w:before="180" w:afterLines="50" w:after="180"/>
        <w:jc w:val="center"/>
      </w:pPr>
      <w:r>
        <w:rPr>
          <w:rFonts w:hint="eastAsia"/>
        </w:rPr>
        <w:t>屏東大學</w:t>
      </w:r>
      <w:r>
        <w:rPr>
          <w:rFonts w:hint="eastAsia"/>
        </w:rPr>
        <w:t xml:space="preserve"> </w:t>
      </w:r>
      <w:r>
        <w:rPr>
          <w:rFonts w:hint="eastAsia"/>
        </w:rPr>
        <w:t>周國華老師</w:t>
      </w:r>
    </w:p>
    <w:p w14:paraId="31CA4113" w14:textId="624D825E" w:rsidR="00F05CFC" w:rsidRDefault="00F05CFC" w:rsidP="00F05CFC">
      <w:pPr>
        <w:spacing w:beforeLines="50" w:before="180" w:afterLines="50" w:after="180"/>
        <w:jc w:val="center"/>
      </w:pPr>
      <w:r>
        <w:rPr>
          <w:rFonts w:hint="eastAsia"/>
        </w:rPr>
        <w:t>202</w:t>
      </w:r>
      <w:r w:rsidR="00FC594D">
        <w:rPr>
          <w:rFonts w:hint="eastAsia"/>
        </w:rPr>
        <w:t>5</w:t>
      </w:r>
      <w:r>
        <w:rPr>
          <w:rFonts w:hint="eastAsia"/>
        </w:rPr>
        <w:t>/</w:t>
      </w:r>
      <w:r w:rsidR="00FC594D">
        <w:rPr>
          <w:rFonts w:hint="eastAsia"/>
        </w:rPr>
        <w:t>10</w:t>
      </w:r>
      <w:r>
        <w:rPr>
          <w:rFonts w:hint="eastAsia"/>
        </w:rPr>
        <w:t>/</w:t>
      </w:r>
      <w:r w:rsidR="00FC594D">
        <w:rPr>
          <w:rFonts w:hint="eastAsia"/>
        </w:rPr>
        <w:t xml:space="preserve">08 </w:t>
      </w:r>
      <w:r w:rsidR="00FC594D">
        <w:rPr>
          <w:rFonts w:hint="eastAsia"/>
        </w:rPr>
        <w:t>更新版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975"/>
        <w:gridCol w:w="2766"/>
      </w:tblGrid>
      <w:tr w:rsidR="0005508D" w14:paraId="7042397B" w14:textId="77777777" w:rsidTr="00FC594D">
        <w:tc>
          <w:tcPr>
            <w:tcW w:w="1555" w:type="dxa"/>
          </w:tcPr>
          <w:p w14:paraId="372F4986" w14:textId="77777777" w:rsidR="0005508D" w:rsidRDefault="0005508D">
            <w:r>
              <w:rPr>
                <w:rFonts w:hint="eastAsia"/>
              </w:rPr>
              <w:t>標格編號</w:t>
            </w:r>
          </w:p>
        </w:tc>
        <w:tc>
          <w:tcPr>
            <w:tcW w:w="3975" w:type="dxa"/>
          </w:tcPr>
          <w:p w14:paraId="2C24686E" w14:textId="77777777" w:rsidR="0005508D" w:rsidRDefault="0005508D">
            <w:r>
              <w:rPr>
                <w:rFonts w:hint="eastAsia"/>
              </w:rPr>
              <w:t>英文簡介</w:t>
            </w:r>
          </w:p>
        </w:tc>
        <w:tc>
          <w:tcPr>
            <w:tcW w:w="2766" w:type="dxa"/>
          </w:tcPr>
          <w:p w14:paraId="0BC71A22" w14:textId="77777777" w:rsidR="0005508D" w:rsidRDefault="0005508D">
            <w:r>
              <w:rPr>
                <w:rFonts w:hint="eastAsia"/>
              </w:rPr>
              <w:t>中文對應內容</w:t>
            </w:r>
          </w:p>
        </w:tc>
      </w:tr>
      <w:tr w:rsidR="0005508D" w14:paraId="7158495F" w14:textId="77777777" w:rsidTr="00FC594D">
        <w:tc>
          <w:tcPr>
            <w:tcW w:w="1555" w:type="dxa"/>
          </w:tcPr>
          <w:p w14:paraId="37A40730" w14:textId="77777777" w:rsidR="0005508D" w:rsidRDefault="0005508D">
            <w:r>
              <w:rPr>
                <w:rFonts w:hint="eastAsia"/>
              </w:rPr>
              <w:t>S</w:t>
            </w:r>
            <w:r w:rsidR="00F05CFC">
              <w:rPr>
                <w:rFonts w:hint="eastAsia"/>
              </w:rPr>
              <w:t>-</w:t>
            </w:r>
            <w:r>
              <w:rPr>
                <w:rFonts w:hint="eastAsia"/>
              </w:rPr>
              <w:t>1</w:t>
            </w:r>
          </w:p>
        </w:tc>
        <w:tc>
          <w:tcPr>
            <w:tcW w:w="3975" w:type="dxa"/>
          </w:tcPr>
          <w:p w14:paraId="2AB49EAC" w14:textId="77777777" w:rsidR="0005508D" w:rsidRPr="0005508D" w:rsidRDefault="0005508D">
            <w:r w:rsidRPr="0005508D">
              <w:t>Registration statement under Securities Act of 1933</w:t>
            </w:r>
          </w:p>
        </w:tc>
        <w:tc>
          <w:tcPr>
            <w:tcW w:w="2766" w:type="dxa"/>
          </w:tcPr>
          <w:p w14:paraId="6E37E4FA" w14:textId="77777777" w:rsidR="0005508D" w:rsidRDefault="0005508D">
            <w:r>
              <w:rPr>
                <w:rFonts w:hint="eastAsia"/>
              </w:rPr>
              <w:t>美國本地公司的公開說明書，包含</w:t>
            </w:r>
            <w:r>
              <w:rPr>
                <w:rFonts w:hint="eastAsia"/>
              </w:rPr>
              <w:t>IPO</w:t>
            </w:r>
            <w:r>
              <w:rPr>
                <w:rFonts w:hint="eastAsia"/>
              </w:rPr>
              <w:t>所需的相關資訊</w:t>
            </w:r>
          </w:p>
        </w:tc>
      </w:tr>
      <w:tr w:rsidR="00F05CFC" w14:paraId="03193093" w14:textId="77777777" w:rsidTr="00FC594D">
        <w:tc>
          <w:tcPr>
            <w:tcW w:w="1555" w:type="dxa"/>
          </w:tcPr>
          <w:p w14:paraId="6303B9C5" w14:textId="77777777" w:rsidR="00F05CFC" w:rsidRDefault="00F05CFC">
            <w:r>
              <w:rPr>
                <w:rFonts w:hint="eastAsia"/>
              </w:rPr>
              <w:t>F-1</w:t>
            </w:r>
          </w:p>
        </w:tc>
        <w:tc>
          <w:tcPr>
            <w:tcW w:w="3975" w:type="dxa"/>
          </w:tcPr>
          <w:p w14:paraId="20FAA8F0" w14:textId="77777777" w:rsidR="00F05CFC" w:rsidRPr="0005508D" w:rsidRDefault="00F05CFC">
            <w:r w:rsidRPr="00F05CFC">
              <w:t>Registration statement for securities of certain foreign private issuers</w:t>
            </w:r>
          </w:p>
        </w:tc>
        <w:tc>
          <w:tcPr>
            <w:tcW w:w="2766" w:type="dxa"/>
          </w:tcPr>
          <w:p w14:paraId="4B2FC804" w14:textId="77777777" w:rsidR="00F05CFC" w:rsidRDefault="00F05CFC">
            <w:r>
              <w:rPr>
                <w:rFonts w:hint="eastAsia"/>
              </w:rPr>
              <w:t>非美國本地公司的公開說明書</w:t>
            </w:r>
          </w:p>
        </w:tc>
      </w:tr>
      <w:tr w:rsidR="0005508D" w14:paraId="36902919" w14:textId="77777777" w:rsidTr="00FC594D">
        <w:tc>
          <w:tcPr>
            <w:tcW w:w="1555" w:type="dxa"/>
          </w:tcPr>
          <w:p w14:paraId="78693930" w14:textId="77777777" w:rsidR="0005508D" w:rsidRDefault="0005508D">
            <w:r>
              <w:rPr>
                <w:rFonts w:hint="eastAsia"/>
              </w:rPr>
              <w:t>8-K</w:t>
            </w:r>
          </w:p>
        </w:tc>
        <w:tc>
          <w:tcPr>
            <w:tcW w:w="3975" w:type="dxa"/>
          </w:tcPr>
          <w:p w14:paraId="77C3D2B5" w14:textId="77777777" w:rsidR="0005508D" w:rsidRDefault="0005508D">
            <w:r w:rsidRPr="0005508D">
              <w:t>Current report pursuant to Section 13 or 15(d)</w:t>
            </w:r>
          </w:p>
        </w:tc>
        <w:tc>
          <w:tcPr>
            <w:tcW w:w="2766" w:type="dxa"/>
          </w:tcPr>
          <w:p w14:paraId="2E776CA8" w14:textId="77777777" w:rsidR="0005508D" w:rsidRDefault="0005508D">
            <w:r>
              <w:rPr>
                <w:rFonts w:hint="eastAsia"/>
              </w:rPr>
              <w:t>重大事件報告</w:t>
            </w:r>
          </w:p>
        </w:tc>
      </w:tr>
      <w:tr w:rsidR="0005508D" w14:paraId="7E55A883" w14:textId="77777777" w:rsidTr="00FC594D">
        <w:tc>
          <w:tcPr>
            <w:tcW w:w="1555" w:type="dxa"/>
          </w:tcPr>
          <w:p w14:paraId="1B2DB9A4" w14:textId="77777777" w:rsidR="0005508D" w:rsidRDefault="0005508D">
            <w:r>
              <w:rPr>
                <w:rFonts w:hint="eastAsia"/>
              </w:rPr>
              <w:t>10-Q</w:t>
            </w:r>
          </w:p>
        </w:tc>
        <w:tc>
          <w:tcPr>
            <w:tcW w:w="3975" w:type="dxa"/>
          </w:tcPr>
          <w:p w14:paraId="44378AE4" w14:textId="77777777" w:rsidR="0005508D" w:rsidRDefault="0005508D">
            <w:r w:rsidRPr="0005508D">
              <w:t>General form for quarterly reports under Section 13 or 15(d)</w:t>
            </w:r>
          </w:p>
        </w:tc>
        <w:tc>
          <w:tcPr>
            <w:tcW w:w="2766" w:type="dxa"/>
          </w:tcPr>
          <w:p w14:paraId="21D83428" w14:textId="77777777" w:rsidR="0005508D" w:rsidRDefault="0005508D">
            <w:r>
              <w:rPr>
                <w:rFonts w:hint="eastAsia"/>
              </w:rPr>
              <w:t>季報</w:t>
            </w:r>
          </w:p>
        </w:tc>
      </w:tr>
      <w:tr w:rsidR="0005508D" w14:paraId="7844CA5C" w14:textId="77777777" w:rsidTr="00FC594D">
        <w:tc>
          <w:tcPr>
            <w:tcW w:w="1555" w:type="dxa"/>
          </w:tcPr>
          <w:p w14:paraId="372E9C75" w14:textId="77777777" w:rsidR="0005508D" w:rsidRDefault="00F05CFC">
            <w:r>
              <w:rPr>
                <w:rFonts w:hint="eastAsia"/>
              </w:rPr>
              <w:t>10-K</w:t>
            </w:r>
          </w:p>
        </w:tc>
        <w:tc>
          <w:tcPr>
            <w:tcW w:w="3975" w:type="dxa"/>
          </w:tcPr>
          <w:p w14:paraId="1234F984" w14:textId="77777777" w:rsidR="0005508D" w:rsidRDefault="00F05CFC">
            <w:r w:rsidRPr="00F05CFC">
              <w:t>Annual report pursuant to Section 13 or 15(d)</w:t>
            </w:r>
          </w:p>
        </w:tc>
        <w:tc>
          <w:tcPr>
            <w:tcW w:w="2766" w:type="dxa"/>
          </w:tcPr>
          <w:p w14:paraId="1554FB99" w14:textId="77777777" w:rsidR="0005508D" w:rsidRDefault="00F05CFC">
            <w:r>
              <w:rPr>
                <w:rFonts w:hint="eastAsia"/>
              </w:rPr>
              <w:t>年報</w:t>
            </w:r>
          </w:p>
        </w:tc>
      </w:tr>
      <w:tr w:rsidR="00C52BD9" w14:paraId="6796B7D1" w14:textId="77777777" w:rsidTr="00EB73D0">
        <w:tc>
          <w:tcPr>
            <w:tcW w:w="8296" w:type="dxa"/>
            <w:gridSpan w:val="3"/>
          </w:tcPr>
          <w:p w14:paraId="5D1AC8D0" w14:textId="0C8E1A7C" w:rsidR="00C52BD9" w:rsidRDefault="00C52BD9" w:rsidP="004521F7">
            <w:pPr>
              <w:rPr>
                <w:rFonts w:hint="eastAsia"/>
              </w:rPr>
            </w:pPr>
            <w:r>
              <w:rPr>
                <w:rFonts w:hint="eastAsia"/>
              </w:rPr>
              <w:t>以下是台積電在美國發行</w:t>
            </w:r>
            <w:r>
              <w:rPr>
                <w:rFonts w:hint="eastAsia"/>
              </w:rPr>
              <w:t>ADR</w:t>
            </w:r>
            <w:r>
              <w:rPr>
                <w:rFonts w:hint="eastAsia"/>
              </w:rPr>
              <w:t>，向</w:t>
            </w:r>
            <w:r>
              <w:rPr>
                <w:rFonts w:hint="eastAsia"/>
              </w:rPr>
              <w:t>SEC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EDGAR</w:t>
            </w:r>
            <w:r>
              <w:rPr>
                <w:rFonts w:hint="eastAsia"/>
              </w:rPr>
              <w:t>申報的各項表單：</w:t>
            </w:r>
          </w:p>
        </w:tc>
      </w:tr>
      <w:tr w:rsidR="004521F7" w14:paraId="193C3BED" w14:textId="77777777" w:rsidTr="00FC594D">
        <w:tc>
          <w:tcPr>
            <w:tcW w:w="1555" w:type="dxa"/>
          </w:tcPr>
          <w:p w14:paraId="44212510" w14:textId="400949D1" w:rsidR="004521F7" w:rsidRDefault="004521F7" w:rsidP="004521F7">
            <w:pPr>
              <w:rPr>
                <w:rFonts w:hint="eastAsia"/>
              </w:rPr>
            </w:pPr>
            <w:r>
              <w:rPr>
                <w:rFonts w:hint="eastAsia"/>
              </w:rPr>
              <w:t>6-K</w:t>
            </w:r>
          </w:p>
        </w:tc>
        <w:tc>
          <w:tcPr>
            <w:tcW w:w="3975" w:type="dxa"/>
          </w:tcPr>
          <w:p w14:paraId="46979F91" w14:textId="3F61A706" w:rsidR="004521F7" w:rsidRPr="00F05CFC" w:rsidRDefault="004521F7" w:rsidP="004521F7">
            <w:r w:rsidRPr="0005508D">
              <w:t>Report of foreign private issuer pursuant to Rule 13a-16 or 15d-16 under the Securities Exchange Act of 1934</w:t>
            </w:r>
          </w:p>
        </w:tc>
        <w:tc>
          <w:tcPr>
            <w:tcW w:w="2766" w:type="dxa"/>
          </w:tcPr>
          <w:p w14:paraId="41D165D4" w14:textId="44F68384" w:rsidR="004521F7" w:rsidRDefault="004521F7" w:rsidP="004521F7">
            <w:pPr>
              <w:rPr>
                <w:rFonts w:hint="eastAsia"/>
              </w:rPr>
            </w:pPr>
            <w:r>
              <w:rPr>
                <w:rFonts w:hint="eastAsia"/>
              </w:rPr>
              <w:t>在美國發行</w:t>
            </w:r>
            <w:r>
              <w:rPr>
                <w:rFonts w:hint="eastAsia"/>
              </w:rPr>
              <w:t>ADR</w:t>
            </w:r>
            <w:r>
              <w:rPr>
                <w:rFonts w:hint="eastAsia"/>
              </w:rPr>
              <w:t>的外國公司申報的季報或其他重大事件報告。</w:t>
            </w:r>
            <w:r>
              <w:rPr>
                <w:rFonts w:hint="eastAsia"/>
              </w:rPr>
              <w:t>相當於</w:t>
            </w:r>
            <w:r>
              <w:rPr>
                <w:rFonts w:hint="eastAsia"/>
              </w:rPr>
              <w:t>10-Q + 8K</w:t>
            </w:r>
            <w:r>
              <w:rPr>
                <w:rFonts w:hint="eastAsia"/>
              </w:rPr>
              <w:t>。</w:t>
            </w:r>
          </w:p>
        </w:tc>
      </w:tr>
      <w:tr w:rsidR="00FC594D" w14:paraId="61651D85" w14:textId="77777777" w:rsidTr="00FC594D">
        <w:tc>
          <w:tcPr>
            <w:tcW w:w="1555" w:type="dxa"/>
          </w:tcPr>
          <w:p w14:paraId="3F35F4C5" w14:textId="0FF72CDE" w:rsidR="00FC594D" w:rsidRDefault="00FC594D">
            <w:pPr>
              <w:rPr>
                <w:rFonts w:hint="eastAsia"/>
              </w:rPr>
            </w:pPr>
            <w:r>
              <w:rPr>
                <w:rFonts w:hint="eastAsia"/>
              </w:rPr>
              <w:t>20-</w:t>
            </w:r>
            <w:r>
              <w:t>F</w:t>
            </w:r>
          </w:p>
        </w:tc>
        <w:tc>
          <w:tcPr>
            <w:tcW w:w="3975" w:type="dxa"/>
          </w:tcPr>
          <w:p w14:paraId="13FBF03A" w14:textId="481D2AB6" w:rsidR="00FC594D" w:rsidRPr="00F05CFC" w:rsidRDefault="00FC594D">
            <w:r w:rsidRPr="00FC594D">
              <w:t>A</w:t>
            </w:r>
            <w:r w:rsidRPr="00FC594D">
              <w:t>nnual report pursuant to section 13 or 15(d) of the securities exchange act of 1934</w:t>
            </w:r>
          </w:p>
        </w:tc>
        <w:tc>
          <w:tcPr>
            <w:tcW w:w="2766" w:type="dxa"/>
          </w:tcPr>
          <w:p w14:paraId="00AD0E77" w14:textId="3381BAC7" w:rsidR="00FC594D" w:rsidRDefault="00FC594D">
            <w:r>
              <w:rPr>
                <w:rFonts w:hint="eastAsia"/>
              </w:rPr>
              <w:t>外國公司提交的年度報告</w:t>
            </w:r>
            <w:r w:rsidR="004521F7">
              <w:rPr>
                <w:rFonts w:hint="eastAsia"/>
              </w:rPr>
              <w:t>。相當於</w:t>
            </w:r>
            <w:r w:rsidR="004521F7">
              <w:rPr>
                <w:rFonts w:hint="eastAsia"/>
              </w:rPr>
              <w:t>10-K</w:t>
            </w:r>
            <w:r w:rsidR="004521F7">
              <w:rPr>
                <w:rFonts w:hint="eastAsia"/>
              </w:rPr>
              <w:t>。</w:t>
            </w:r>
          </w:p>
          <w:p w14:paraId="433B9F90" w14:textId="1374BE16" w:rsidR="004521F7" w:rsidRDefault="004521F7">
            <w:pPr>
              <w:rPr>
                <w:rFonts w:hint="eastAsia"/>
              </w:rPr>
            </w:pPr>
          </w:p>
        </w:tc>
      </w:tr>
      <w:tr w:rsidR="00FC594D" w14:paraId="699759DA" w14:textId="77777777" w:rsidTr="00FC594D">
        <w:tc>
          <w:tcPr>
            <w:tcW w:w="1555" w:type="dxa"/>
          </w:tcPr>
          <w:p w14:paraId="034D780E" w14:textId="2E7E5F81" w:rsidR="00FC594D" w:rsidRDefault="00FC594D">
            <w:pPr>
              <w:rPr>
                <w:rFonts w:hint="eastAsia"/>
              </w:rPr>
            </w:pPr>
            <w:r>
              <w:t>SD</w:t>
            </w:r>
          </w:p>
        </w:tc>
        <w:tc>
          <w:tcPr>
            <w:tcW w:w="3975" w:type="dxa"/>
          </w:tcPr>
          <w:p w14:paraId="4E035799" w14:textId="12A1CCE2" w:rsidR="00FC594D" w:rsidRPr="00FC594D" w:rsidRDefault="004521F7">
            <w:r w:rsidRPr="004521F7">
              <w:t>C</w:t>
            </w:r>
            <w:r w:rsidRPr="004521F7">
              <w:t>onflict minerals disclosure and report</w:t>
            </w:r>
          </w:p>
        </w:tc>
        <w:tc>
          <w:tcPr>
            <w:tcW w:w="2766" w:type="dxa"/>
          </w:tcPr>
          <w:p w14:paraId="7144705B" w14:textId="6A8BE0F0" w:rsidR="00FC594D" w:rsidRDefault="004521F7">
            <w:pPr>
              <w:rPr>
                <w:rFonts w:hint="eastAsia"/>
              </w:rPr>
            </w:pPr>
            <w:r>
              <w:t>揭露公司在其供應鏈中是否使用了來自衝突地區的特定礦物</w:t>
            </w:r>
          </w:p>
        </w:tc>
      </w:tr>
      <w:tr w:rsidR="00FC594D" w14:paraId="25F90EFD" w14:textId="77777777" w:rsidTr="00FC594D">
        <w:tc>
          <w:tcPr>
            <w:tcW w:w="1555" w:type="dxa"/>
          </w:tcPr>
          <w:p w14:paraId="29D9B6B3" w14:textId="5F0E987A" w:rsidR="00FC594D" w:rsidRDefault="00FC594D">
            <w:pPr>
              <w:rPr>
                <w:rFonts w:hint="eastAsia"/>
              </w:rPr>
            </w:pPr>
            <w:r>
              <w:rPr>
                <w:rFonts w:hint="eastAsia"/>
              </w:rPr>
              <w:t>Sc</w:t>
            </w:r>
            <w:r>
              <w:t>hedule 13G</w:t>
            </w:r>
          </w:p>
        </w:tc>
        <w:tc>
          <w:tcPr>
            <w:tcW w:w="3975" w:type="dxa"/>
          </w:tcPr>
          <w:p w14:paraId="2042C2C7" w14:textId="406B0946" w:rsidR="00FC594D" w:rsidRPr="00FC594D" w:rsidRDefault="004521F7">
            <w:r>
              <w:rPr>
                <w:rFonts w:hint="eastAsia"/>
              </w:rPr>
              <w:t>O</w:t>
            </w:r>
            <w:r>
              <w:t>wnership disclosure</w:t>
            </w:r>
          </w:p>
        </w:tc>
        <w:tc>
          <w:tcPr>
            <w:tcW w:w="2766" w:type="dxa"/>
          </w:tcPr>
          <w:p w14:paraId="3C37064A" w14:textId="601160B5" w:rsidR="00FC594D" w:rsidRDefault="00C52BD9">
            <w:pPr>
              <w:rPr>
                <w:rFonts w:hint="eastAsia"/>
              </w:rPr>
            </w:pPr>
            <w:r>
              <w:rPr>
                <w:rFonts w:hint="eastAsia"/>
              </w:rPr>
              <w:t>被動持股超過</w:t>
            </w:r>
            <w:r>
              <w:rPr>
                <w:rFonts w:hint="eastAsia"/>
              </w:rPr>
              <w:t>5%</w:t>
            </w:r>
            <w:r>
              <w:rPr>
                <w:rFonts w:hint="eastAsia"/>
              </w:rPr>
              <w:t>的</w:t>
            </w:r>
            <w:r w:rsidR="00342431">
              <w:rPr>
                <w:rFonts w:hint="eastAsia"/>
              </w:rPr>
              <w:t>股權持有申報</w:t>
            </w:r>
          </w:p>
        </w:tc>
      </w:tr>
      <w:tr w:rsidR="00FC594D" w14:paraId="2C9D17B8" w14:textId="77777777" w:rsidTr="00FC594D">
        <w:tc>
          <w:tcPr>
            <w:tcW w:w="1555" w:type="dxa"/>
          </w:tcPr>
          <w:p w14:paraId="7FC4C8BA" w14:textId="18BFC72D" w:rsidR="00FC594D" w:rsidRDefault="00FC594D">
            <w:pPr>
              <w:rPr>
                <w:rFonts w:hint="eastAsia"/>
              </w:rPr>
            </w:pPr>
            <w:r>
              <w:rPr>
                <w:rFonts w:hint="eastAsia"/>
              </w:rPr>
              <w:t>F</w:t>
            </w:r>
            <w:r>
              <w:t>-3</w:t>
            </w:r>
          </w:p>
        </w:tc>
        <w:tc>
          <w:tcPr>
            <w:tcW w:w="3975" w:type="dxa"/>
          </w:tcPr>
          <w:p w14:paraId="3B557710" w14:textId="418260A2" w:rsidR="00FC594D" w:rsidRPr="00FC594D" w:rsidRDefault="00DE53F7">
            <w:r>
              <w:rPr>
                <w:rFonts w:hint="eastAsia"/>
              </w:rPr>
              <w:t>A</w:t>
            </w:r>
            <w:r>
              <w:t xml:space="preserve"> </w:t>
            </w:r>
            <w:r w:rsidRPr="00DE53F7">
              <w:rPr>
                <w:rStyle w:val="a4"/>
                <w:b w:val="0"/>
                <w:bCs w:val="0"/>
              </w:rPr>
              <w:t>simplified version of Form F-1</w:t>
            </w:r>
          </w:p>
        </w:tc>
        <w:tc>
          <w:tcPr>
            <w:tcW w:w="2766" w:type="dxa"/>
          </w:tcPr>
          <w:p w14:paraId="58C58571" w14:textId="659BDF73" w:rsidR="00FC594D" w:rsidRDefault="00DE53F7">
            <w:pPr>
              <w:rPr>
                <w:rFonts w:hint="eastAsia"/>
              </w:rPr>
            </w:pPr>
            <w:r>
              <w:rPr>
                <w:rFonts w:hint="eastAsia"/>
              </w:rPr>
              <w:t>F-1</w:t>
            </w:r>
            <w:r>
              <w:rPr>
                <w:rFonts w:hint="eastAsia"/>
              </w:rPr>
              <w:t>的簡化版</w:t>
            </w:r>
          </w:p>
        </w:tc>
      </w:tr>
      <w:tr w:rsidR="00FC594D" w14:paraId="333AFFEB" w14:textId="77777777" w:rsidTr="00FC594D">
        <w:tc>
          <w:tcPr>
            <w:tcW w:w="1555" w:type="dxa"/>
          </w:tcPr>
          <w:p w14:paraId="730A1256" w14:textId="1884EE29" w:rsidR="00FC594D" w:rsidRDefault="00FC594D">
            <w:pPr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-8</w:t>
            </w:r>
          </w:p>
        </w:tc>
        <w:tc>
          <w:tcPr>
            <w:tcW w:w="3975" w:type="dxa"/>
          </w:tcPr>
          <w:p w14:paraId="646E64AD" w14:textId="0E507452" w:rsidR="00FC594D" w:rsidRPr="00FC594D" w:rsidRDefault="0016121C">
            <w:r w:rsidRPr="0016121C">
              <w:rPr>
                <w:rStyle w:val="a4"/>
                <w:b w:val="0"/>
                <w:bCs w:val="0"/>
              </w:rPr>
              <w:t>Form S-8</w:t>
            </w:r>
            <w:r>
              <w:t xml:space="preserve"> is a quick SEC filing that lets companies register shares given to employees as part of compensation plans.</w:t>
            </w:r>
          </w:p>
        </w:tc>
        <w:tc>
          <w:tcPr>
            <w:tcW w:w="2766" w:type="dxa"/>
          </w:tcPr>
          <w:p w14:paraId="7A192F5D" w14:textId="4FE49ABA" w:rsidR="00FC594D" w:rsidRPr="0016121C" w:rsidRDefault="0016121C">
            <w:pPr>
              <w:rPr>
                <w:rFonts w:hint="eastAsia"/>
                <w:b/>
                <w:bCs/>
              </w:rPr>
            </w:pPr>
            <w:r w:rsidRPr="0016121C">
              <w:t>讓公司可以</w:t>
            </w:r>
            <w:r w:rsidRPr="0016121C">
              <w:rPr>
                <w:rStyle w:val="a4"/>
                <w:b w:val="0"/>
                <w:bCs w:val="0"/>
              </w:rPr>
              <w:t>合法地向員工發行股票或期權</w:t>
            </w:r>
            <w:r w:rsidRPr="0016121C">
              <w:t>而不需進行完整的</w:t>
            </w:r>
            <w:r w:rsidRPr="0016121C">
              <w:t xml:space="preserve"> IPO </w:t>
            </w:r>
            <w:r w:rsidRPr="0016121C">
              <w:t>式披露</w:t>
            </w:r>
          </w:p>
        </w:tc>
      </w:tr>
    </w:tbl>
    <w:p w14:paraId="02142AF4" w14:textId="77777777" w:rsidR="0005508D" w:rsidRDefault="0005508D"/>
    <w:p w14:paraId="5AC08C1C" w14:textId="77777777" w:rsidR="0005508D" w:rsidRPr="0005508D" w:rsidRDefault="0005508D"/>
    <w:sectPr w:rsidR="0005508D" w:rsidRPr="000550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08D"/>
    <w:rsid w:val="0005508D"/>
    <w:rsid w:val="0016121C"/>
    <w:rsid w:val="00342431"/>
    <w:rsid w:val="004521F7"/>
    <w:rsid w:val="0086451B"/>
    <w:rsid w:val="00BD673B"/>
    <w:rsid w:val="00C52BD9"/>
    <w:rsid w:val="00DE53F7"/>
    <w:rsid w:val="00F05CFC"/>
    <w:rsid w:val="00FC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52EAF"/>
  <w15:chartTrackingRefBased/>
  <w15:docId w15:val="{4ECB87F8-CAFB-4DAA-8874-94D68A0B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E53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5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C698F-1C37-43C0-934A-0B2AC0D7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160</Words>
  <Characters>917</Characters>
  <Application>Microsoft Office Word</Application>
  <DocSecurity>0</DocSecurity>
  <Lines>7</Lines>
  <Paragraphs>2</Paragraphs>
  <ScaleCrop>false</ScaleCrop>
  <Company>Microsoft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周國華</cp:lastModifiedBy>
  <cp:revision>5</cp:revision>
  <dcterms:created xsi:type="dcterms:W3CDTF">2020-09-11T09:38:00Z</dcterms:created>
  <dcterms:modified xsi:type="dcterms:W3CDTF">2025-10-08T10:23:00Z</dcterms:modified>
</cp:coreProperties>
</file>